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674D7066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1F1EF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</w:t>
      </w:r>
      <w:r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F1EF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2A71A48" w14:textId="6C72C3FA" w:rsidR="007872DC" w:rsidRPr="007872DC" w:rsidRDefault="001F1EF9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E675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Thurs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5E617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22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Archdiocese).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the email,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799F0640" w14:textId="19AF29F6" w:rsidR="00DE1703" w:rsidRPr="00566DF8" w:rsidRDefault="00DE5C80" w:rsidP="00DE1703">
      <w:pPr>
        <w:shd w:val="clear" w:color="auto" w:fill="FFFFFF"/>
        <w:spacing w:before="100" w:beforeAutospacing="1" w:after="100" w:afterAutospacing="1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0D5F8541" w14:textId="28C51A18" w:rsidR="00D15BB2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statement. Counseling fees will be billed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2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3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331C9DDD" w14:textId="487744DC" w:rsidR="009E0BB1" w:rsidRDefault="00FF2955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CPI Training.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Billing for the Office of Catholic Schools’ CPI training will be assessed to participating schools. Please reach out to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Office of Catholic Schools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questions: </w:t>
      </w:r>
      <w:hyperlink r:id="rId14" w:history="1">
        <w:r w:rsidRPr="00D42C3C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mokerson@archindy.org</w:t>
        </w:r>
      </w:hyperlink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36FD40D2" w14:textId="78A08B95" w:rsidR="001F1EF9" w:rsidRPr="001F1EF9" w:rsidRDefault="001F1EF9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Asbestos Inspection.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Billing for the catholic schools asbestos inspection will be assessed in January.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Please reach out to Office of Catholic Schools for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questions: </w:t>
      </w:r>
      <w:hyperlink r:id="rId15" w:history="1">
        <w:r w:rsidRPr="00D42C3C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mokerson@archindy.org</w:t>
        </w:r>
      </w:hyperlink>
    </w:p>
    <w:p w14:paraId="0FB8D13C" w14:textId="6C68612F" w:rsidR="001F1EF9" w:rsidRPr="00BD572D" w:rsidRDefault="001F1EF9" w:rsidP="001F1EF9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0563C1" w:themeColor="hyperlink"/>
          <w:sz w:val="24"/>
          <w:szCs w:val="24"/>
          <w:u w:val="single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NCYC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NCYC retreat will be billed to participating parishes. Please contact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the Office of Youth Ministry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 more information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6" w:history="1">
        <w:r w:rsidRPr="00052405">
          <w:rPr>
            <w:rStyle w:val="Hyperlink"/>
            <w:rFonts w:ascii="Helvetica" w:hAnsi="Helvetica" w:cs="Helvetica"/>
            <w:sz w:val="24"/>
            <w:szCs w:val="24"/>
          </w:rPr>
          <w:t>rgilman@archindy.org</w:t>
        </w:r>
      </w:hyperlink>
    </w:p>
    <w:p w14:paraId="12047A38" w14:textId="751432AF" w:rsidR="001F1EF9" w:rsidRDefault="001F1EF9" w:rsidP="001F1EF9">
      <w:pPr>
        <w:shd w:val="clear" w:color="auto" w:fill="FFFFFF"/>
        <w:spacing w:before="100" w:beforeAutospacing="1" w:after="100" w:afterAutospacing="1"/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CYO.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Girls Basketball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 be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 to participants.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c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ontact CYO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 more information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:</w:t>
      </w:r>
      <w:r w:rsidRPr="00613B8A">
        <w:rPr>
          <w:rStyle w:val="Hyperlink"/>
        </w:rPr>
        <w:t xml:space="preserve"> </w:t>
      </w:r>
      <w:hyperlink r:id="rId17" w:history="1">
        <w:r w:rsidRPr="00613B8A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ebrown@cyoarchindy.org</w:t>
        </w:r>
      </w:hyperlink>
      <w:r>
        <w:t xml:space="preserve"> </w:t>
      </w:r>
    </w:p>
    <w:p w14:paraId="3C12D881" w14:textId="0A710332" w:rsidR="001F1EF9" w:rsidRDefault="001F1EF9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35D3C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.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SECA process will be managed the same as priest wages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and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4E6037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stipends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The reimbursement will be paid through Paylocity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priests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arishes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will be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on the monthly assessment. </w:t>
      </w:r>
      <w:r w:rsidRPr="001D176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highlight w:val="yellow"/>
          <w:shd w:val="clear" w:color="auto" w:fill="FFFFFF"/>
        </w:rPr>
        <w:t>Parishes should not reimburse clergy directly.</w:t>
      </w: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Clergy should submit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 for calendar year 202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18" w:history="1">
        <w:r w:rsidRPr="00142DD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form can be found at </w:t>
      </w:r>
      <w:hyperlink r:id="rId19" w:history="1">
        <w:r w:rsidRPr="002B0DB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http://www.archindy.org/financ</w:t>
        </w:r>
        <w:r w:rsidRPr="002B0DB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</w:t>
        </w:r>
        <w:r w:rsidRPr="002B0DB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/parish/forms.html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Please encourage clergy at your location to submit their SECA promptly!</w:t>
      </w:r>
    </w:p>
    <w:p w14:paraId="17657A31" w14:textId="77777777" w:rsidR="001F1EF9" w:rsidRPr="005E7B5E" w:rsidRDefault="001F1EF9" w:rsidP="001F1EF9">
      <w:pPr>
        <w:shd w:val="clear" w:color="auto" w:fill="FFFFFF"/>
        <w:spacing w:before="100" w:beforeAutospacing="1" w:after="100" w:afterAutospacing="1"/>
      </w:pP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Wages and Compensation</w:t>
      </w:r>
    </w:p>
    <w:p w14:paraId="7184961E" w14:textId="59089442" w:rsidR="00D15BB2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ber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</w:t>
      </w:r>
      <w:r w:rsidR="00DE1703" w:rsidRP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h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20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B10BAD8" w14:textId="77777777" w:rsidR="001F1EF9" w:rsidRPr="004C5C2A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200F750D" w14:textId="4CCD0D50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1F8595DC" w14:textId="392C7CDF" w:rsidR="00566DF8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21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02D4BAA" w14:textId="77777777" w:rsidR="001F1EF9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4BD361D9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Archdiocese will pull the total due from locations on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Fri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3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0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22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410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3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4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5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6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7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059EA232" w14:textId="77777777" w:rsidR="00D15BB2" w:rsidRPr="00D15BB2" w:rsidRDefault="00D15BB2" w:rsidP="00D15BB2">
      <w:pPr>
        <w:shd w:val="clear" w:color="auto" w:fill="FFFFFF"/>
        <w:ind w:left="360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8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Indianapolis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lastRenderedPageBreak/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7F72EE14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9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30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492E518A" w14:textId="0B2E3E1B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vehicles insured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31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32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38C55DE2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4221A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January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4221A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Dec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em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</w:t>
      </w:r>
      <w:r w:rsidR="00D15BB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er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33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7F956861" w14:textId="6892094A" w:rsidR="00D15BB2" w:rsidRPr="004C5C2A" w:rsidRDefault="0043513C" w:rsidP="004C5C2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34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if you are unable to open the attachments in this Flocknote e-mail.</w:t>
      </w:r>
    </w:p>
    <w:p w14:paraId="4D74E884" w14:textId="0275E316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06AF848A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on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lastRenderedPageBreak/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5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8C7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1EF9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2F3BB7"/>
    <w:rsid w:val="00304DBC"/>
    <w:rsid w:val="00305B1D"/>
    <w:rsid w:val="0030739D"/>
    <w:rsid w:val="0031025F"/>
    <w:rsid w:val="003104D9"/>
    <w:rsid w:val="003125F2"/>
    <w:rsid w:val="003126CB"/>
    <w:rsid w:val="00315B39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21A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5C2A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66DF8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1F22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4D98"/>
    <w:rsid w:val="007E0337"/>
    <w:rsid w:val="007E69DB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802"/>
    <w:rsid w:val="009D0B9C"/>
    <w:rsid w:val="009D16D3"/>
    <w:rsid w:val="009D1AF4"/>
    <w:rsid w:val="009D6A8C"/>
    <w:rsid w:val="009D6F7E"/>
    <w:rsid w:val="009D71C4"/>
    <w:rsid w:val="009D75B4"/>
    <w:rsid w:val="009E0BB1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1DA8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C2037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15BB2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92887"/>
    <w:rsid w:val="00DA3D98"/>
    <w:rsid w:val="00DB15C2"/>
    <w:rsid w:val="00DB240F"/>
    <w:rsid w:val="00DC6024"/>
    <w:rsid w:val="00DD3C47"/>
    <w:rsid w:val="00DD7E84"/>
    <w:rsid w:val="00DE1703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44F3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295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uminski@archindy.org" TargetMode="External"/><Relationship Id="rId18" Type="http://schemas.openxmlformats.org/officeDocument/2006/relationships/hyperlink" Target="mailto:centralpayroll@archindy.org" TargetMode="External"/><Relationship Id="rId26" Type="http://schemas.openxmlformats.org/officeDocument/2006/relationships/hyperlink" Target="mailto:accountingservices@archindy.org" TargetMode="External"/><Relationship Id="rId21" Type="http://schemas.openxmlformats.org/officeDocument/2006/relationships/hyperlink" Target="mailto:centralpayroll@archindy.org" TargetMode="External"/><Relationship Id="rId34" Type="http://schemas.openxmlformats.org/officeDocument/2006/relationships/hyperlink" Target="https://www.archindy.org/finance/payroll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john@archindy.org" TargetMode="External"/><Relationship Id="rId17" Type="http://schemas.openxmlformats.org/officeDocument/2006/relationships/hyperlink" Target="mailto:ebrown@cyoarchindy.org" TargetMode="External"/><Relationship Id="rId25" Type="http://schemas.openxmlformats.org/officeDocument/2006/relationships/hyperlink" Target="mailto:centralpayroll@archindy.org" TargetMode="External"/><Relationship Id="rId33" Type="http://schemas.openxmlformats.org/officeDocument/2006/relationships/hyperlink" Target="mailto:centralpayroll@archindy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gilman@archindy.org" TargetMode="External"/><Relationship Id="rId20" Type="http://schemas.openxmlformats.org/officeDocument/2006/relationships/hyperlink" Target="mailto:centralpayroll@archindy.org" TargetMode="External"/><Relationship Id="rId29" Type="http://schemas.openxmlformats.org/officeDocument/2006/relationships/hyperlink" Target="mailto:ebangert@archind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adlf@archindy.org" TargetMode="External"/><Relationship Id="rId32" Type="http://schemas.openxmlformats.org/officeDocument/2006/relationships/hyperlink" Target="mailto:billing@archindy.or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okerson@archindy.org" TargetMode="External"/><Relationship Id="rId23" Type="http://schemas.openxmlformats.org/officeDocument/2006/relationships/hyperlink" Target="mailto:billing@archindy.org" TargetMode="External"/><Relationship Id="rId28" Type="http://schemas.openxmlformats.org/officeDocument/2006/relationships/hyperlink" Target="https://www.archindy.org/finance/parish/guidelines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archindy.org/finance/parish/forms.html" TargetMode="External"/><Relationship Id="rId31" Type="http://schemas.openxmlformats.org/officeDocument/2006/relationships/hyperlink" Target="mailto:ebangert@archind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mokerson@archindy.org" TargetMode="External"/><Relationship Id="rId22" Type="http://schemas.openxmlformats.org/officeDocument/2006/relationships/hyperlink" Target="mailto:billing@archindy.org" TargetMode="External"/><Relationship Id="rId27" Type="http://schemas.openxmlformats.org/officeDocument/2006/relationships/hyperlink" Target="mailto:AP@archindy.org" TargetMode="External"/><Relationship Id="rId30" Type="http://schemas.openxmlformats.org/officeDocument/2006/relationships/hyperlink" Target="mailto:billing@archindy.org" TargetMode="External"/><Relationship Id="rId35" Type="http://schemas.openxmlformats.org/officeDocument/2006/relationships/hyperlink" Target="mailto:alewis@archindy.org" TargetMode="External"/><Relationship Id="rId8" Type="http://schemas.openxmlformats.org/officeDocument/2006/relationships/hyperlink" Target="mailto:billing@archindy.or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41</cp:revision>
  <dcterms:created xsi:type="dcterms:W3CDTF">2023-12-11T17:37:00Z</dcterms:created>
  <dcterms:modified xsi:type="dcterms:W3CDTF">2026-01-20T17:09:00Z</dcterms:modified>
</cp:coreProperties>
</file>